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EDA3D" w14:textId="77777777" w:rsidR="007E1B8F" w:rsidRPr="00D4580B" w:rsidRDefault="007E1B8F" w:rsidP="007E1B8F">
      <w:pPr>
        <w:ind w:left="720"/>
        <w:jc w:val="center"/>
        <w:rPr>
          <w:sz w:val="52"/>
          <w:szCs w:val="52"/>
        </w:rPr>
      </w:pPr>
      <w:r w:rsidRPr="00D4580B">
        <w:rPr>
          <w:sz w:val="52"/>
          <w:szCs w:val="52"/>
        </w:rPr>
        <w:t>Civil Rights and Me HS version Unit 1</w:t>
      </w:r>
    </w:p>
    <w:p w14:paraId="65E70E6E" w14:textId="3BA4D0D6" w:rsidR="007E1B8F" w:rsidRPr="00D4580B" w:rsidRDefault="007E1B8F" w:rsidP="007E1B8F">
      <w:pPr>
        <w:ind w:left="720"/>
        <w:jc w:val="center"/>
        <w:rPr>
          <w:b/>
          <w:bCs/>
          <w:sz w:val="32"/>
          <w:szCs w:val="32"/>
        </w:rPr>
      </w:pPr>
      <w:r w:rsidRPr="00D4580B">
        <w:rPr>
          <w:b/>
          <w:bCs/>
          <w:sz w:val="32"/>
          <w:szCs w:val="32"/>
        </w:rPr>
        <w:t>Handout</w:t>
      </w:r>
    </w:p>
    <w:p w14:paraId="6C217B9C" w14:textId="3CEC7942" w:rsidR="007E1B8F" w:rsidRDefault="007E1B8F" w:rsidP="007E1B8F">
      <w:pPr>
        <w:ind w:left="720"/>
        <w:jc w:val="center"/>
        <w:rPr>
          <w:sz w:val="32"/>
          <w:szCs w:val="32"/>
        </w:rPr>
      </w:pPr>
      <w:r w:rsidRPr="00D4580B">
        <w:rPr>
          <w:sz w:val="32"/>
          <w:szCs w:val="32"/>
        </w:rPr>
        <w:t xml:space="preserve">Key vocabulary terms with answers </w:t>
      </w:r>
    </w:p>
    <w:p w14:paraId="56F4B8CF" w14:textId="0562C341" w:rsidR="007E1B8F" w:rsidRDefault="007E1B8F" w:rsidP="007E1B8F">
      <w:pPr>
        <w:ind w:left="720"/>
        <w:jc w:val="center"/>
        <w:rPr>
          <w:sz w:val="32"/>
          <w:szCs w:val="32"/>
        </w:rPr>
      </w:pPr>
    </w:p>
    <w:p w14:paraId="2D2284CA" w14:textId="77777777" w:rsidR="007E1B8F" w:rsidRDefault="007E1B8F" w:rsidP="007E1B8F">
      <w:pPr>
        <w:rPr>
          <w:sz w:val="32"/>
          <w:szCs w:val="32"/>
        </w:rPr>
        <w:sectPr w:rsidR="007E1B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EFAFD8" w14:textId="71EDAA92" w:rsidR="007E1B8F" w:rsidRDefault="00996CCA" w:rsidP="007E1B8F">
      <w:r w:rsidRPr="00E9556F">
        <w:t>Civil Rights</w:t>
      </w:r>
      <w:r w:rsidR="007E1B8F">
        <w:t>________</w:t>
      </w:r>
    </w:p>
    <w:p w14:paraId="45B5A45E" w14:textId="646F7167" w:rsidR="007E1B8F" w:rsidRDefault="007E1B8F" w:rsidP="007E1B8F">
      <w:pPr>
        <w:ind w:left="720"/>
      </w:pPr>
    </w:p>
    <w:p w14:paraId="225E72A8" w14:textId="1C6162A3" w:rsidR="007E1B8F" w:rsidRDefault="007E1B8F" w:rsidP="007E1B8F">
      <w:pPr>
        <w:ind w:left="720"/>
      </w:pPr>
    </w:p>
    <w:p w14:paraId="5F11C541" w14:textId="47C937BD" w:rsidR="007E1B8F" w:rsidRDefault="007E1B8F" w:rsidP="007E1B8F">
      <w:pPr>
        <w:ind w:left="720"/>
      </w:pPr>
    </w:p>
    <w:p w14:paraId="0D6C216F" w14:textId="67B09CC2" w:rsidR="007E1B8F" w:rsidRDefault="007E1B8F" w:rsidP="007E1B8F">
      <w:pPr>
        <w:ind w:left="720"/>
      </w:pPr>
    </w:p>
    <w:p w14:paraId="7D7AAEA4" w14:textId="47F5C10C" w:rsidR="007E1B8F" w:rsidRDefault="00996CCA" w:rsidP="007E1B8F">
      <w:r w:rsidRPr="00E9556F">
        <w:t>Bullying</w:t>
      </w:r>
      <w:r w:rsidR="008561CA">
        <w:t>__</w:t>
      </w:r>
      <w:r w:rsidR="007E1B8F">
        <w:t>________</w:t>
      </w:r>
    </w:p>
    <w:p w14:paraId="4D218F3B" w14:textId="1B80A0AE" w:rsidR="007E1B8F" w:rsidRDefault="007E1B8F" w:rsidP="007E1B8F">
      <w:pPr>
        <w:ind w:left="720"/>
      </w:pPr>
    </w:p>
    <w:p w14:paraId="30A0E94F" w14:textId="28235B16" w:rsidR="007E1B8F" w:rsidRDefault="007E1B8F" w:rsidP="007E1B8F">
      <w:pPr>
        <w:ind w:left="720"/>
      </w:pPr>
    </w:p>
    <w:p w14:paraId="6F6A173B" w14:textId="540A3422" w:rsidR="007E1B8F" w:rsidRDefault="007E1B8F" w:rsidP="007E1B8F">
      <w:pPr>
        <w:ind w:left="720"/>
      </w:pPr>
    </w:p>
    <w:p w14:paraId="7116AA75" w14:textId="39FBBBB5" w:rsidR="007E1B8F" w:rsidRDefault="00996CCA" w:rsidP="007E1B8F">
      <w:r w:rsidRPr="00E9556F">
        <w:t>Cyberbullying</w:t>
      </w:r>
      <w:r w:rsidR="007E1B8F">
        <w:t>______</w:t>
      </w:r>
    </w:p>
    <w:p w14:paraId="5A1BAF28" w14:textId="731B7C60" w:rsidR="007E1B8F" w:rsidRDefault="007E1B8F" w:rsidP="007E1B8F">
      <w:pPr>
        <w:ind w:left="720"/>
      </w:pPr>
    </w:p>
    <w:p w14:paraId="007F6FD5" w14:textId="33F1E2B8" w:rsidR="007E1B8F" w:rsidRDefault="007E1B8F" w:rsidP="007E1B8F">
      <w:pPr>
        <w:ind w:left="720"/>
      </w:pPr>
    </w:p>
    <w:p w14:paraId="61938A5B" w14:textId="742F9E68" w:rsidR="007E1B8F" w:rsidRDefault="007E1B8F" w:rsidP="007E1B8F">
      <w:pPr>
        <w:ind w:left="720"/>
      </w:pPr>
    </w:p>
    <w:p w14:paraId="61DD001A" w14:textId="25D18F52" w:rsidR="007E1B8F" w:rsidRDefault="00996CCA" w:rsidP="007E1B8F">
      <w:r w:rsidRPr="00E9556F">
        <w:t>Harassment</w:t>
      </w:r>
      <w:r w:rsidR="007E1B8F">
        <w:t>____</w:t>
      </w:r>
      <w:r w:rsidR="008561CA">
        <w:t>_</w:t>
      </w:r>
      <w:r w:rsidR="007E1B8F">
        <w:t>___</w:t>
      </w:r>
    </w:p>
    <w:p w14:paraId="1DE46CCC" w14:textId="5F2E9A89" w:rsidR="007E1B8F" w:rsidRDefault="007E1B8F" w:rsidP="007E1B8F"/>
    <w:p w14:paraId="19EB5E1A" w14:textId="404F6C02" w:rsidR="007E1B8F" w:rsidRDefault="007E1B8F" w:rsidP="007E1B8F"/>
    <w:p w14:paraId="41EF5B99" w14:textId="77777777" w:rsidR="007E1B8F" w:rsidRDefault="007E1B8F" w:rsidP="007E1B8F"/>
    <w:p w14:paraId="7089F175" w14:textId="5D6678EE" w:rsidR="007E1B8F" w:rsidRDefault="00996CCA" w:rsidP="007E1B8F">
      <w:r w:rsidRPr="00E9556F">
        <w:t>Discrimination</w:t>
      </w:r>
      <w:r w:rsidR="007E1B8F">
        <w:t>______</w:t>
      </w:r>
    </w:p>
    <w:p w14:paraId="1B03084F" w14:textId="1699D261" w:rsidR="007E1B8F" w:rsidRDefault="007E1B8F" w:rsidP="007E1B8F"/>
    <w:p w14:paraId="262885E4" w14:textId="7BA54D92" w:rsidR="007E1B8F" w:rsidRDefault="007E1B8F" w:rsidP="007E1B8F"/>
    <w:p w14:paraId="0F9DE0C3" w14:textId="77777777" w:rsidR="007E1B8F" w:rsidRDefault="007E1B8F" w:rsidP="007E1B8F"/>
    <w:p w14:paraId="051B937C" w14:textId="34119F7F" w:rsidR="007E1B8F" w:rsidRDefault="00996CCA" w:rsidP="007E1B8F">
      <w:r w:rsidRPr="00E9556F">
        <w:t>Retaliation</w:t>
      </w:r>
      <w:r w:rsidR="007E1B8F">
        <w:t>_________</w:t>
      </w:r>
    </w:p>
    <w:p w14:paraId="7FCD10F2" w14:textId="513A0B84" w:rsidR="007E1B8F" w:rsidRDefault="007E1B8F" w:rsidP="007E1B8F">
      <w:pPr>
        <w:ind w:left="720"/>
      </w:pPr>
    </w:p>
    <w:p w14:paraId="6715AB42" w14:textId="4557F791" w:rsidR="007E1B8F" w:rsidRDefault="007E1B8F" w:rsidP="007E1B8F">
      <w:pPr>
        <w:ind w:left="720"/>
      </w:pPr>
    </w:p>
    <w:p w14:paraId="5AC1416D" w14:textId="42F7E4F0" w:rsidR="007E1B8F" w:rsidRDefault="007E1B8F" w:rsidP="007E1B8F">
      <w:pPr>
        <w:ind w:left="720"/>
      </w:pPr>
    </w:p>
    <w:p w14:paraId="3B16AC12" w14:textId="37AAADE1" w:rsidR="007E1B8F" w:rsidRDefault="00996CCA" w:rsidP="007E1B8F">
      <w:r w:rsidRPr="00E9556F">
        <w:t>Intimidation</w:t>
      </w:r>
      <w:r w:rsidR="007E1B8F">
        <w:t>________</w:t>
      </w:r>
    </w:p>
    <w:p w14:paraId="78341C67" w14:textId="02328CF0" w:rsidR="007E1B8F" w:rsidRDefault="007E1B8F" w:rsidP="007E1B8F">
      <w:pPr>
        <w:ind w:left="720"/>
      </w:pPr>
    </w:p>
    <w:p w14:paraId="68558DDB" w14:textId="352FED05" w:rsidR="007E1B8F" w:rsidRDefault="007E1B8F" w:rsidP="007E1B8F">
      <w:pPr>
        <w:ind w:left="720"/>
      </w:pPr>
    </w:p>
    <w:p w14:paraId="0AA496DC" w14:textId="673C38AE" w:rsidR="007E1B8F" w:rsidRDefault="007E1B8F" w:rsidP="007E1B8F">
      <w:pPr>
        <w:ind w:left="720"/>
      </w:pPr>
    </w:p>
    <w:p w14:paraId="0C576559" w14:textId="0FD7BDA9" w:rsidR="007E1B8F" w:rsidRDefault="007E1B8F" w:rsidP="007E1B8F">
      <w:pPr>
        <w:ind w:left="720"/>
      </w:pPr>
    </w:p>
    <w:p w14:paraId="6293A3F4" w14:textId="5505C43F" w:rsidR="007E1B8F" w:rsidRDefault="007E1B8F" w:rsidP="007E1B8F">
      <w:pPr>
        <w:ind w:left="720"/>
      </w:pPr>
    </w:p>
    <w:p w14:paraId="59468159" w14:textId="00DD12B8" w:rsidR="007E1B8F" w:rsidRDefault="007E1B8F" w:rsidP="007E1B8F">
      <w:pPr>
        <w:ind w:left="720"/>
      </w:pPr>
    </w:p>
    <w:p w14:paraId="3C23D916" w14:textId="464BFC55" w:rsidR="007E1B8F" w:rsidRDefault="007E1B8F" w:rsidP="007E1B8F">
      <w:pPr>
        <w:ind w:left="720"/>
      </w:pPr>
    </w:p>
    <w:p w14:paraId="6C1C17ED" w14:textId="0CCED124" w:rsidR="007E1B8F" w:rsidRDefault="007E1B8F" w:rsidP="007E1B8F">
      <w:pPr>
        <w:ind w:left="720"/>
      </w:pPr>
    </w:p>
    <w:p w14:paraId="753A173C" w14:textId="509A4BBC" w:rsidR="007E1B8F" w:rsidRDefault="007E1B8F" w:rsidP="007E1B8F">
      <w:pPr>
        <w:ind w:left="720"/>
      </w:pPr>
    </w:p>
    <w:p w14:paraId="4A585DB6" w14:textId="3B0FF6F8" w:rsidR="007E1B8F" w:rsidRDefault="007E1B8F" w:rsidP="007E1B8F">
      <w:pPr>
        <w:ind w:left="720"/>
      </w:pPr>
    </w:p>
    <w:p w14:paraId="6E82587D" w14:textId="1989AFCB" w:rsidR="007E1B8F" w:rsidRDefault="007E1B8F" w:rsidP="007E1B8F">
      <w:pPr>
        <w:ind w:left="720"/>
      </w:pPr>
    </w:p>
    <w:p w14:paraId="26B8640A" w14:textId="0AE28BAF" w:rsidR="007E1B8F" w:rsidRDefault="007E1B8F" w:rsidP="007E1B8F"/>
    <w:p w14:paraId="1F36C367" w14:textId="36C46318" w:rsidR="007E1B8F" w:rsidRDefault="00996CCA" w:rsidP="007E1B8F">
      <w:pPr>
        <w:pStyle w:val="ListParagraph"/>
        <w:numPr>
          <w:ilvl w:val="0"/>
          <w:numId w:val="2"/>
        </w:numPr>
      </w:pPr>
      <w:r w:rsidRPr="00E9556F">
        <w:t>distinguishing treatment of an individual based on their actual or perceived membership in a certain group or category</w:t>
      </w:r>
      <w:r w:rsidR="007E1B8F">
        <w:t>.</w:t>
      </w:r>
    </w:p>
    <w:p w14:paraId="271A69C9" w14:textId="77777777" w:rsidR="007E1B8F" w:rsidRDefault="007E1B8F" w:rsidP="007E1B8F">
      <w:pPr>
        <w:pStyle w:val="ListParagraph"/>
        <w:ind w:left="1080"/>
      </w:pPr>
    </w:p>
    <w:p w14:paraId="12CB6292" w14:textId="3B59043C" w:rsidR="00E9556F" w:rsidRDefault="00996CCA" w:rsidP="007E1B8F">
      <w:pPr>
        <w:numPr>
          <w:ilvl w:val="0"/>
          <w:numId w:val="2"/>
        </w:numPr>
      </w:pPr>
      <w:r w:rsidRPr="00E9556F">
        <w:t>adverse action (e.g. payback, retribution, revenge) taken against an individual for engaging in legally protected activity such as making a complaint of harassment or participating in workplace or school site investigations.</w:t>
      </w:r>
    </w:p>
    <w:p w14:paraId="7AEAF400" w14:textId="77777777" w:rsidR="007E1B8F" w:rsidRDefault="007E1B8F" w:rsidP="007E1B8F">
      <w:pPr>
        <w:pStyle w:val="ListParagraph"/>
      </w:pPr>
    </w:p>
    <w:p w14:paraId="61043ED2" w14:textId="77777777" w:rsidR="00E9556F" w:rsidRPr="00E9556F" w:rsidRDefault="00AC130C" w:rsidP="007E1B8F">
      <w:pPr>
        <w:ind w:left="1080"/>
      </w:pPr>
    </w:p>
    <w:p w14:paraId="5D514E9A" w14:textId="229F8B8E" w:rsidR="007E1B8F" w:rsidRDefault="00996CCA" w:rsidP="007E1B8F">
      <w:pPr>
        <w:numPr>
          <w:ilvl w:val="0"/>
          <w:numId w:val="2"/>
        </w:numPr>
      </w:pPr>
      <w:r w:rsidRPr="00E9556F">
        <w:t xml:space="preserve">The Washoe County School District (“District”) is committed to providing students a learning environment that is free from bullying, cyber-bullying, harassment, sexual harassment, discrimination, intimidation, violence, and violent behavior. </w:t>
      </w:r>
    </w:p>
    <w:p w14:paraId="5DB97B42" w14:textId="77777777" w:rsidR="007E1B8F" w:rsidRDefault="007E1B8F" w:rsidP="007E1B8F">
      <w:pPr>
        <w:ind w:left="1080"/>
      </w:pPr>
    </w:p>
    <w:p w14:paraId="7D3FC4CD" w14:textId="2FBA876B" w:rsidR="007E1B8F" w:rsidRDefault="00996CCA" w:rsidP="007E1B8F">
      <w:pPr>
        <w:numPr>
          <w:ilvl w:val="0"/>
          <w:numId w:val="2"/>
        </w:numPr>
      </w:pPr>
      <w:r w:rsidRPr="00E9556F">
        <w:t xml:space="preserve">It happens when someone keeps hurting, threatening, or leaving someone out on purpose. </w:t>
      </w:r>
    </w:p>
    <w:p w14:paraId="221E2129" w14:textId="77777777" w:rsidR="007E1B8F" w:rsidRDefault="007E1B8F" w:rsidP="007E1B8F">
      <w:pPr>
        <w:pStyle w:val="ListParagraph"/>
      </w:pPr>
    </w:p>
    <w:p w14:paraId="21E9D1B0" w14:textId="77777777" w:rsidR="007E1B8F" w:rsidRDefault="007E1B8F" w:rsidP="007E1B8F">
      <w:pPr>
        <w:ind w:left="1080"/>
      </w:pPr>
    </w:p>
    <w:p w14:paraId="48B4BD3F" w14:textId="78EADBA9" w:rsidR="007E1B8F" w:rsidRDefault="00996CCA" w:rsidP="007E1B8F">
      <w:pPr>
        <w:numPr>
          <w:ilvl w:val="0"/>
          <w:numId w:val="2"/>
        </w:numPr>
      </w:pPr>
      <w:r w:rsidRPr="00E9556F">
        <w:t xml:space="preserve">unwelcome conduct that is based on actual or perceived race, color, national origin, ancestry, religion, gender identity or expression, sexual orientation, physical or mental disability of a person, sex or any other distinguishing characteristic or background of a person; </w:t>
      </w:r>
    </w:p>
    <w:p w14:paraId="64F9E451" w14:textId="77777777" w:rsidR="007E1B8F" w:rsidRDefault="007E1B8F" w:rsidP="007E1B8F">
      <w:pPr>
        <w:ind w:left="1080"/>
      </w:pPr>
    </w:p>
    <w:p w14:paraId="16A746F3" w14:textId="77777777" w:rsidR="00996CCA" w:rsidRDefault="00996CCA" w:rsidP="00996CCA">
      <w:pPr>
        <w:numPr>
          <w:ilvl w:val="0"/>
          <w:numId w:val="2"/>
        </w:numPr>
      </w:pPr>
      <w:r w:rsidRPr="00E9556F">
        <w:t>intentional behavior that would cause an ordinary person to fear harm or injury.</w:t>
      </w:r>
    </w:p>
    <w:p w14:paraId="2A598F0D" w14:textId="77777777" w:rsidR="00996CCA" w:rsidRDefault="00996CCA" w:rsidP="00996CCA">
      <w:pPr>
        <w:pStyle w:val="ListParagraph"/>
      </w:pPr>
    </w:p>
    <w:p w14:paraId="5B8FEDDB" w14:textId="7E72D6CC" w:rsidR="007E1B8F" w:rsidRPr="00996CCA" w:rsidRDefault="00996CCA" w:rsidP="00996CCA">
      <w:pPr>
        <w:numPr>
          <w:ilvl w:val="0"/>
          <w:numId w:val="2"/>
        </w:numPr>
      </w:pPr>
      <w:r w:rsidRPr="00E9556F">
        <w:t>adverse action (e.g. payback, retribution, revenge) taken against an individual for engaging in legally protected activity such as making a complaint of harassment or participating in workplace or school site investigations</w:t>
      </w:r>
      <w:r w:rsidR="007E1B8F">
        <w:t>.</w:t>
      </w:r>
    </w:p>
    <w:p w14:paraId="697D5B42" w14:textId="77777777" w:rsidR="001533CB" w:rsidRDefault="001533CB" w:rsidP="007E1B8F">
      <w:pPr>
        <w:jc w:val="center"/>
      </w:pPr>
    </w:p>
    <w:sectPr w:rsidR="001533CB" w:rsidSect="007E1B8F">
      <w:type w:val="continuous"/>
      <w:pgSz w:w="12240" w:h="15840"/>
      <w:pgMar w:top="1440" w:right="1440" w:bottom="1440" w:left="1440" w:header="720" w:footer="720" w:gutter="0"/>
      <w:cols w:num="2" w:space="0" w:equalWidth="0">
        <w:col w:w="3456" w:space="0"/>
        <w:col w:w="59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63C4E"/>
    <w:multiLevelType w:val="multilevel"/>
    <w:tmpl w:val="FD28A172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17F2A"/>
    <w:multiLevelType w:val="hybridMultilevel"/>
    <w:tmpl w:val="A964E5D4"/>
    <w:lvl w:ilvl="0" w:tplc="9E827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C9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2C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A8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4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46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D23890"/>
    <w:multiLevelType w:val="hybridMultilevel"/>
    <w:tmpl w:val="FD28A172"/>
    <w:lvl w:ilvl="0" w:tplc="FA3C95D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8F"/>
    <w:rsid w:val="001533CB"/>
    <w:rsid w:val="007E1B8F"/>
    <w:rsid w:val="008561CA"/>
    <w:rsid w:val="00996CCA"/>
    <w:rsid w:val="00A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6D3C"/>
  <w15:chartTrackingRefBased/>
  <w15:docId w15:val="{F810D763-7F15-4F3C-A1EB-4AC850A9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A298BB6EF1429E657859D445AD27" ma:contentTypeVersion="10" ma:contentTypeDescription="Create a new document." ma:contentTypeScope="" ma:versionID="e789952b25a71216f37fb7b03472c6b7">
  <xsd:schema xmlns:xsd="http://www.w3.org/2001/XMLSchema" xmlns:xs="http://www.w3.org/2001/XMLSchema" xmlns:p="http://schemas.microsoft.com/office/2006/metadata/properties" xmlns:ns2="d24edad4-b075-4980-ba7a-007c10c69c67" xmlns:ns3="c1c9dfe6-6672-47d2-83f5-b93c70f95ec5" targetNamespace="http://schemas.microsoft.com/office/2006/metadata/properties" ma:root="true" ma:fieldsID="1785ff97e661c8830cc44c0d24241b14" ns2:_="" ns3:_="">
    <xsd:import namespace="d24edad4-b075-4980-ba7a-007c10c69c67"/>
    <xsd:import namespace="c1c9dfe6-6672-47d2-83f5-b93c70f9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ad4-b075-4980-ba7a-007c10c6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dfe6-6672-47d2-83f5-b93c70f9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5F989-2BB8-4D5F-9FD6-0CCC4DD9778E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c9dfe6-6672-47d2-83f5-b93c70f95ec5"/>
    <ds:schemaRef ds:uri="d24edad4-b075-4980-ba7a-007c10c69c67"/>
  </ds:schemaRefs>
</ds:datastoreItem>
</file>

<file path=customXml/itemProps2.xml><?xml version="1.0" encoding="utf-8"?>
<ds:datastoreItem xmlns:ds="http://schemas.openxmlformats.org/officeDocument/2006/customXml" ds:itemID="{8A0D5475-2C72-4A77-BBA6-D0997BA8F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BF2AC-C863-4FB6-9762-9B88A526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dad4-b075-4980-ba7a-007c10c69c67"/>
    <ds:schemaRef ds:uri="c1c9dfe6-6672-47d2-83f5-b93c70f9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Laura</dc:creator>
  <cp:keywords/>
  <dc:description/>
  <cp:lastModifiedBy>America Gillespie</cp:lastModifiedBy>
  <cp:revision>2</cp:revision>
  <dcterms:created xsi:type="dcterms:W3CDTF">2021-02-16T19:49:00Z</dcterms:created>
  <dcterms:modified xsi:type="dcterms:W3CDTF">2021-02-16T19:49:00Z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0x010100C3C3A298BB6EF1429E657859D445AD27</vt:lpwstr>
  </property>
</Properties>
</file>